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C35B4" w14:textId="4F4442BD" w:rsidR="0012332B" w:rsidRPr="0002162D" w:rsidRDefault="00463D76" w:rsidP="0002162D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13087F">
        <w:rPr>
          <w:rFonts w:ascii="Arial" w:hAnsi="Arial" w:cs="Arial"/>
          <w:b/>
          <w:bCs/>
          <w:noProof/>
          <w:w w:val="115"/>
        </w:rPr>
        <w:t>АДМИНИСТРАЦИЯ</w:t>
      </w:r>
    </w:p>
    <w:p w14:paraId="70A5041E" w14:textId="77777777" w:rsidR="0012332B" w:rsidRPr="0013087F" w:rsidRDefault="0012332B" w:rsidP="0012332B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13087F">
        <w:rPr>
          <w:rFonts w:ascii="Arial" w:hAnsi="Arial" w:cs="Arial"/>
          <w:b/>
          <w:bCs/>
          <w:noProof/>
          <w:spacing w:val="10"/>
          <w:w w:val="115"/>
        </w:rPr>
        <w:t>ГОРОДСКО</w:t>
      </w:r>
      <w:r w:rsidR="0060058C" w:rsidRPr="0013087F">
        <w:rPr>
          <w:rFonts w:ascii="Arial" w:hAnsi="Arial" w:cs="Arial"/>
          <w:b/>
          <w:bCs/>
          <w:noProof/>
          <w:spacing w:val="10"/>
          <w:w w:val="115"/>
        </w:rPr>
        <w:t>ГО</w:t>
      </w:r>
      <w:r w:rsidRPr="0013087F">
        <w:rPr>
          <w:rFonts w:ascii="Arial" w:hAnsi="Arial" w:cs="Arial"/>
          <w:b/>
          <w:bCs/>
          <w:noProof/>
          <w:spacing w:val="10"/>
          <w:w w:val="115"/>
        </w:rPr>
        <w:t xml:space="preserve"> ОКРУГ</w:t>
      </w:r>
      <w:r w:rsidR="0060058C" w:rsidRPr="0013087F">
        <w:rPr>
          <w:rFonts w:ascii="Arial" w:hAnsi="Arial" w:cs="Arial"/>
          <w:b/>
          <w:bCs/>
          <w:noProof/>
          <w:spacing w:val="10"/>
          <w:w w:val="115"/>
        </w:rPr>
        <w:t>А</w:t>
      </w:r>
      <w:r w:rsidRPr="0013087F">
        <w:rPr>
          <w:rFonts w:ascii="Arial" w:hAnsi="Arial" w:cs="Arial"/>
          <w:b/>
          <w:bCs/>
          <w:noProof/>
          <w:spacing w:val="10"/>
          <w:w w:val="115"/>
        </w:rPr>
        <w:t xml:space="preserve"> ЛЮБЕРЦЫ</w:t>
      </w:r>
      <w:r w:rsidRPr="0013087F">
        <w:rPr>
          <w:rFonts w:ascii="Arial" w:hAnsi="Arial" w:cs="Arial"/>
          <w:b/>
          <w:bCs/>
          <w:spacing w:val="10"/>
          <w:w w:val="115"/>
        </w:rPr>
        <w:br/>
      </w:r>
      <w:r w:rsidRPr="0013087F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14:paraId="059BE8EA" w14:textId="77777777" w:rsidR="0012332B" w:rsidRPr="0013087F" w:rsidRDefault="0012332B" w:rsidP="0012332B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14:paraId="49430FC8" w14:textId="77777777" w:rsidR="0012332B" w:rsidRPr="0013087F" w:rsidRDefault="0012332B" w:rsidP="0012332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13087F">
        <w:rPr>
          <w:rFonts w:ascii="Arial" w:hAnsi="Arial" w:cs="Arial"/>
          <w:b/>
          <w:bCs/>
          <w:w w:val="115"/>
        </w:rPr>
        <w:t>ПОСТАНОВЛЕНИЕ</w:t>
      </w:r>
    </w:p>
    <w:p w14:paraId="2CC13D08" w14:textId="77777777" w:rsidR="0012332B" w:rsidRPr="0013087F" w:rsidRDefault="0012332B" w:rsidP="0012332B">
      <w:pPr>
        <w:ind w:left="-567"/>
        <w:rPr>
          <w:rFonts w:ascii="Arial" w:hAnsi="Arial" w:cs="Arial"/>
        </w:rPr>
      </w:pPr>
    </w:p>
    <w:p w14:paraId="209220FB" w14:textId="3A823F07" w:rsidR="00A12EEC" w:rsidRPr="0013087F" w:rsidRDefault="0013087F" w:rsidP="00C45B36">
      <w:pPr>
        <w:tabs>
          <w:tab w:val="left" w:pos="9072"/>
        </w:tabs>
        <w:spacing w:line="276" w:lineRule="auto"/>
        <w:rPr>
          <w:rFonts w:ascii="Arial" w:hAnsi="Arial" w:cs="Arial"/>
          <w:b/>
        </w:rPr>
      </w:pPr>
      <w:r w:rsidRPr="0013087F">
        <w:rPr>
          <w:rFonts w:ascii="Arial" w:hAnsi="Arial" w:cs="Arial"/>
        </w:rPr>
        <w:t xml:space="preserve">04.05.2026                </w:t>
      </w:r>
      <w:r w:rsidR="003E6DD6" w:rsidRPr="0013087F">
        <w:rPr>
          <w:rFonts w:ascii="Arial" w:hAnsi="Arial" w:cs="Arial"/>
        </w:rPr>
        <w:t xml:space="preserve">  </w:t>
      </w:r>
      <w:r w:rsidR="0012332B" w:rsidRPr="0013087F">
        <w:rPr>
          <w:rFonts w:ascii="Arial" w:hAnsi="Arial" w:cs="Arial"/>
        </w:rPr>
        <w:t xml:space="preserve">                       </w:t>
      </w:r>
      <w:r w:rsidR="00835257" w:rsidRPr="0013087F">
        <w:rPr>
          <w:rFonts w:ascii="Arial" w:hAnsi="Arial" w:cs="Arial"/>
        </w:rPr>
        <w:t xml:space="preserve"> </w:t>
      </w:r>
      <w:r w:rsidR="0012332B" w:rsidRPr="0013087F">
        <w:rPr>
          <w:rFonts w:ascii="Arial" w:hAnsi="Arial" w:cs="Arial"/>
        </w:rPr>
        <w:t xml:space="preserve">                        </w:t>
      </w:r>
      <w:r w:rsidR="00627AAB" w:rsidRPr="0013087F">
        <w:rPr>
          <w:rFonts w:ascii="Arial" w:hAnsi="Arial" w:cs="Arial"/>
        </w:rPr>
        <w:t xml:space="preserve">           </w:t>
      </w:r>
      <w:r w:rsidR="00C45B36" w:rsidRPr="0013087F">
        <w:rPr>
          <w:rFonts w:ascii="Arial" w:hAnsi="Arial" w:cs="Arial"/>
        </w:rPr>
        <w:t xml:space="preserve">    </w:t>
      </w:r>
      <w:r w:rsidRPr="0013087F">
        <w:rPr>
          <w:rFonts w:ascii="Arial" w:hAnsi="Arial" w:cs="Arial"/>
        </w:rPr>
        <w:t xml:space="preserve">              </w:t>
      </w:r>
      <w:r w:rsidR="00C45B36" w:rsidRPr="0013087F">
        <w:rPr>
          <w:rFonts w:ascii="Arial" w:hAnsi="Arial" w:cs="Arial"/>
        </w:rPr>
        <w:t xml:space="preserve">   </w:t>
      </w:r>
      <w:r w:rsidR="00DD4781">
        <w:rPr>
          <w:rFonts w:ascii="Arial" w:hAnsi="Arial" w:cs="Arial"/>
        </w:rPr>
        <w:t xml:space="preserve">        </w:t>
      </w:r>
      <w:r w:rsidR="00C45B36" w:rsidRPr="0013087F">
        <w:rPr>
          <w:rFonts w:ascii="Arial" w:hAnsi="Arial" w:cs="Arial"/>
        </w:rPr>
        <w:t xml:space="preserve"> </w:t>
      </w:r>
      <w:r w:rsidR="0012332B" w:rsidRPr="0013087F">
        <w:rPr>
          <w:rFonts w:ascii="Arial" w:hAnsi="Arial" w:cs="Arial"/>
        </w:rPr>
        <w:t xml:space="preserve">№ </w:t>
      </w:r>
      <w:r w:rsidRPr="0013087F">
        <w:rPr>
          <w:rFonts w:ascii="Arial" w:hAnsi="Arial" w:cs="Arial"/>
        </w:rPr>
        <w:t>1583-ПА</w:t>
      </w:r>
    </w:p>
    <w:p w14:paraId="577513AF" w14:textId="6839981F" w:rsidR="003471FF" w:rsidRPr="0013087F" w:rsidRDefault="0012332B" w:rsidP="00C45B36">
      <w:pPr>
        <w:spacing w:line="276" w:lineRule="auto"/>
        <w:jc w:val="center"/>
        <w:rPr>
          <w:rFonts w:ascii="Arial" w:hAnsi="Arial" w:cs="Arial"/>
          <w:b/>
        </w:rPr>
      </w:pPr>
      <w:r w:rsidRPr="0013087F">
        <w:rPr>
          <w:rFonts w:ascii="Arial" w:hAnsi="Arial" w:cs="Arial"/>
          <w:b/>
        </w:rPr>
        <w:t>г. Люберцы</w:t>
      </w:r>
    </w:p>
    <w:p w14:paraId="43474796" w14:textId="77777777" w:rsidR="00A12EEC" w:rsidRPr="0013087F" w:rsidRDefault="00A12EEC" w:rsidP="00C45B36">
      <w:pPr>
        <w:spacing w:line="276" w:lineRule="auto"/>
        <w:rPr>
          <w:rFonts w:ascii="Arial" w:hAnsi="Arial" w:cs="Arial"/>
          <w:b/>
          <w:bCs/>
        </w:rPr>
      </w:pPr>
    </w:p>
    <w:p w14:paraId="4181074D" w14:textId="06E88F0E" w:rsidR="00D35597" w:rsidRPr="0013087F" w:rsidRDefault="006C1B97" w:rsidP="00C45B36">
      <w:pPr>
        <w:pStyle w:val="3"/>
        <w:spacing w:line="276" w:lineRule="auto"/>
        <w:ind w:firstLine="283"/>
        <w:rPr>
          <w:rFonts w:ascii="Arial" w:hAnsi="Arial" w:cs="Arial"/>
          <w:sz w:val="24"/>
        </w:rPr>
      </w:pPr>
      <w:r w:rsidRPr="0013087F">
        <w:rPr>
          <w:rFonts w:ascii="Arial" w:hAnsi="Arial" w:cs="Arial"/>
          <w:sz w:val="24"/>
        </w:rPr>
        <w:t>О</w:t>
      </w:r>
      <w:r w:rsidR="00D35597" w:rsidRPr="0013087F">
        <w:rPr>
          <w:rFonts w:ascii="Arial" w:hAnsi="Arial" w:cs="Arial"/>
          <w:sz w:val="24"/>
        </w:rPr>
        <w:t xml:space="preserve"> </w:t>
      </w:r>
      <w:r w:rsidRPr="0013087F">
        <w:rPr>
          <w:rFonts w:ascii="Arial" w:hAnsi="Arial" w:cs="Arial"/>
          <w:sz w:val="24"/>
        </w:rPr>
        <w:t>внесени</w:t>
      </w:r>
      <w:r w:rsidR="00585D5E" w:rsidRPr="0013087F">
        <w:rPr>
          <w:rFonts w:ascii="Arial" w:hAnsi="Arial" w:cs="Arial"/>
          <w:sz w:val="24"/>
        </w:rPr>
        <w:t>и</w:t>
      </w:r>
      <w:r w:rsidRPr="0013087F">
        <w:rPr>
          <w:rFonts w:ascii="Arial" w:hAnsi="Arial" w:cs="Arial"/>
          <w:sz w:val="24"/>
        </w:rPr>
        <w:t xml:space="preserve"> изменений </w:t>
      </w:r>
      <w:r w:rsidR="00D96638" w:rsidRPr="0013087F">
        <w:rPr>
          <w:rFonts w:ascii="Arial" w:hAnsi="Arial" w:cs="Arial"/>
          <w:sz w:val="24"/>
        </w:rPr>
        <w:t>в П</w:t>
      </w:r>
      <w:r w:rsidR="00681FF8" w:rsidRPr="0013087F">
        <w:rPr>
          <w:rFonts w:ascii="Arial" w:hAnsi="Arial" w:cs="Arial"/>
          <w:sz w:val="24"/>
        </w:rPr>
        <w:t xml:space="preserve">равила землепользования и застройки </w:t>
      </w:r>
      <w:r w:rsidR="00D96638" w:rsidRPr="0013087F">
        <w:rPr>
          <w:rFonts w:ascii="Arial" w:hAnsi="Arial" w:cs="Arial"/>
          <w:sz w:val="24"/>
        </w:rPr>
        <w:t xml:space="preserve">территории (части территории) городского округа Люберцы Московской области </w:t>
      </w:r>
      <w:r w:rsidR="006D3C47" w:rsidRPr="0013087F">
        <w:rPr>
          <w:rFonts w:ascii="Arial" w:hAnsi="Arial" w:cs="Arial"/>
          <w:sz w:val="24"/>
        </w:rPr>
        <w:t>применительно к части населенного пункта г. Люберцы</w:t>
      </w:r>
    </w:p>
    <w:p w14:paraId="0E01EFF0" w14:textId="77777777" w:rsidR="000B623E" w:rsidRPr="0013087F" w:rsidRDefault="000B623E" w:rsidP="00C45B36">
      <w:pPr>
        <w:spacing w:line="276" w:lineRule="auto"/>
        <w:rPr>
          <w:rFonts w:ascii="Arial" w:hAnsi="Arial" w:cs="Arial"/>
        </w:rPr>
      </w:pPr>
    </w:p>
    <w:p w14:paraId="7B5E914B" w14:textId="7552AACA" w:rsidR="0012332B" w:rsidRPr="0013087F" w:rsidRDefault="00D35597" w:rsidP="00C45B36">
      <w:pPr>
        <w:spacing w:line="276" w:lineRule="auto"/>
        <w:ind w:firstLine="709"/>
        <w:jc w:val="both"/>
        <w:rPr>
          <w:rFonts w:ascii="Arial" w:hAnsi="Arial" w:cs="Arial"/>
        </w:rPr>
      </w:pPr>
      <w:r w:rsidRPr="0013087F"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</w:t>
      </w:r>
      <w:r w:rsidR="00D05363" w:rsidRPr="0013087F">
        <w:rPr>
          <w:rFonts w:ascii="Arial" w:hAnsi="Arial" w:cs="Arial"/>
        </w:rPr>
        <w:t xml:space="preserve">законом от 29.12.2004 № 191-ФЗ </w:t>
      </w:r>
      <w:r w:rsidRPr="0013087F">
        <w:rPr>
          <w:rFonts w:ascii="Arial" w:hAnsi="Arial" w:cs="Arial"/>
        </w:rPr>
        <w:t>«О введении в действие Градостроительного кодекса Российской Фед</w:t>
      </w:r>
      <w:r w:rsidR="00022C57" w:rsidRPr="0013087F">
        <w:rPr>
          <w:rFonts w:ascii="Arial" w:hAnsi="Arial" w:cs="Arial"/>
        </w:rPr>
        <w:t>ерации», Федеральным законом от </w:t>
      </w:r>
      <w:r w:rsidRPr="0013087F">
        <w:rPr>
          <w:rFonts w:ascii="Arial" w:hAnsi="Arial" w:cs="Arial"/>
        </w:rPr>
        <w:t xml:space="preserve">06.10.2003 № 131-ФЗ «Об общих принципах организации местного самоуправления в Российской Федерации», </w:t>
      </w:r>
      <w:r w:rsidR="0002162D">
        <w:rPr>
          <w:rFonts w:ascii="Arial" w:hAnsi="Arial" w:cs="Arial"/>
        </w:rPr>
        <w:t xml:space="preserve">Федеральным законом </w:t>
      </w:r>
      <w:r w:rsidR="00A12EEC" w:rsidRPr="0013087F">
        <w:rPr>
          <w:rFonts w:ascii="Arial" w:hAnsi="Arial" w:cs="Arial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D50D8" w:rsidRPr="0013087F">
        <w:rPr>
          <w:rFonts w:ascii="Arial" w:hAnsi="Arial" w:cs="Arial"/>
        </w:rPr>
        <w:t xml:space="preserve">Постановлением Правительства Московской области </w:t>
      </w:r>
      <w:r w:rsidR="00FE1190" w:rsidRPr="0013087F">
        <w:rPr>
          <w:rFonts w:ascii="Arial" w:hAnsi="Arial" w:cs="Arial"/>
        </w:rPr>
        <w:t>от 01.12.2025 №</w:t>
      </w:r>
      <w:r w:rsidR="00BD50D8" w:rsidRPr="0013087F">
        <w:rPr>
          <w:rFonts w:ascii="Arial" w:hAnsi="Arial" w:cs="Arial"/>
        </w:rPr>
        <w:t> </w:t>
      </w:r>
      <w:r w:rsidR="00677D97" w:rsidRPr="0013087F">
        <w:rPr>
          <w:rFonts w:ascii="Arial" w:hAnsi="Arial" w:cs="Arial"/>
        </w:rPr>
        <w:t> </w:t>
      </w:r>
      <w:r w:rsidR="00FE1190" w:rsidRPr="0013087F">
        <w:rPr>
          <w:rFonts w:ascii="Arial" w:hAnsi="Arial" w:cs="Arial"/>
        </w:rPr>
        <w:t>1591-ПП «О случаях подготовки документов территориального планирования, градостроительного зонирования и документации по планировке территории муниципальных округов, городских округов Московской обла</w:t>
      </w:r>
      <w:r w:rsidR="0002162D">
        <w:rPr>
          <w:rFonts w:ascii="Arial" w:hAnsi="Arial" w:cs="Arial"/>
        </w:rPr>
        <w:t xml:space="preserve">сти без проведения общественных </w:t>
      </w:r>
      <w:r w:rsidR="00C45B36" w:rsidRPr="0013087F">
        <w:rPr>
          <w:rFonts w:ascii="Arial" w:hAnsi="Arial" w:cs="Arial"/>
        </w:rPr>
        <w:t>обсуждений  или  </w:t>
      </w:r>
      <w:r w:rsidR="00FE1190" w:rsidRPr="0013087F">
        <w:rPr>
          <w:rFonts w:ascii="Arial" w:hAnsi="Arial" w:cs="Arial"/>
        </w:rPr>
        <w:t>публичных</w:t>
      </w:r>
      <w:r w:rsidR="00C45B36" w:rsidRPr="0013087F">
        <w:rPr>
          <w:rFonts w:ascii="Arial" w:hAnsi="Arial" w:cs="Arial"/>
        </w:rPr>
        <w:t xml:space="preserve">  </w:t>
      </w:r>
      <w:r w:rsidR="00FE1190" w:rsidRPr="0013087F">
        <w:rPr>
          <w:rFonts w:ascii="Arial" w:hAnsi="Arial" w:cs="Arial"/>
        </w:rPr>
        <w:t>слушаний»</w:t>
      </w:r>
      <w:r w:rsidR="00C45B36" w:rsidRPr="0013087F">
        <w:rPr>
          <w:rFonts w:ascii="Arial" w:hAnsi="Arial" w:cs="Arial"/>
        </w:rPr>
        <w:t xml:space="preserve">,  </w:t>
      </w:r>
      <w:r w:rsidR="00BE38B6" w:rsidRPr="0013087F">
        <w:rPr>
          <w:rFonts w:ascii="Arial" w:hAnsi="Arial" w:cs="Arial"/>
        </w:rPr>
        <w:t>Законом</w:t>
      </w:r>
      <w:r w:rsidR="00BD50D8" w:rsidRPr="0013087F">
        <w:rPr>
          <w:rFonts w:ascii="Arial" w:hAnsi="Arial" w:cs="Arial"/>
        </w:rPr>
        <w:t> </w:t>
      </w:r>
      <w:r w:rsidR="00787D1E" w:rsidRPr="0013087F">
        <w:rPr>
          <w:rFonts w:ascii="Arial" w:hAnsi="Arial" w:cs="Arial"/>
        </w:rPr>
        <w:t> </w:t>
      </w:r>
      <w:r w:rsidR="00C45B36" w:rsidRPr="0013087F">
        <w:rPr>
          <w:rFonts w:ascii="Arial" w:hAnsi="Arial" w:cs="Arial"/>
        </w:rPr>
        <w:t xml:space="preserve"> </w:t>
      </w:r>
      <w:r w:rsidR="00BD50D8" w:rsidRPr="0013087F">
        <w:rPr>
          <w:rFonts w:ascii="Arial" w:hAnsi="Arial" w:cs="Arial"/>
        </w:rPr>
        <w:t>Московской </w:t>
      </w:r>
      <w:r w:rsidR="00677D97" w:rsidRPr="0013087F">
        <w:rPr>
          <w:rFonts w:ascii="Arial" w:hAnsi="Arial" w:cs="Arial"/>
        </w:rPr>
        <w:t> </w:t>
      </w:r>
      <w:r w:rsidR="00C45B36" w:rsidRPr="0013087F">
        <w:rPr>
          <w:rFonts w:ascii="Arial" w:hAnsi="Arial" w:cs="Arial"/>
        </w:rPr>
        <w:t xml:space="preserve"> </w:t>
      </w:r>
      <w:r w:rsidR="00BD50D8" w:rsidRPr="0013087F">
        <w:rPr>
          <w:rFonts w:ascii="Arial" w:hAnsi="Arial" w:cs="Arial"/>
        </w:rPr>
        <w:t>области </w:t>
      </w:r>
      <w:r w:rsidR="0002162D">
        <w:rPr>
          <w:rFonts w:ascii="Arial" w:hAnsi="Arial" w:cs="Arial"/>
        </w:rPr>
        <w:t xml:space="preserve"> </w:t>
      </w:r>
      <w:r w:rsidR="00E22C2F" w:rsidRPr="0013087F">
        <w:rPr>
          <w:rFonts w:ascii="Arial" w:hAnsi="Arial" w:cs="Arial"/>
        </w:rPr>
        <w:t xml:space="preserve"> </w:t>
      </w:r>
      <w:r w:rsidR="00C45B36" w:rsidRPr="0013087F">
        <w:rPr>
          <w:rFonts w:ascii="Arial" w:hAnsi="Arial" w:cs="Arial"/>
        </w:rPr>
        <w:t xml:space="preserve"> </w:t>
      </w:r>
      <w:r w:rsidR="00E22C2F" w:rsidRPr="0013087F">
        <w:rPr>
          <w:rFonts w:ascii="Arial" w:hAnsi="Arial" w:cs="Arial"/>
        </w:rPr>
        <w:t>от </w:t>
      </w:r>
      <w:r w:rsidR="008F1336" w:rsidRPr="0013087F">
        <w:rPr>
          <w:rFonts w:ascii="Arial" w:hAnsi="Arial" w:cs="Arial"/>
        </w:rPr>
        <w:t>07.03.2007</w:t>
      </w:r>
      <w:r w:rsidR="00787D1E" w:rsidRPr="0013087F">
        <w:rPr>
          <w:rFonts w:ascii="Arial" w:hAnsi="Arial" w:cs="Arial"/>
        </w:rPr>
        <w:t xml:space="preserve"> </w:t>
      </w:r>
      <w:r w:rsidR="00677D97" w:rsidRPr="0013087F">
        <w:rPr>
          <w:rFonts w:ascii="Arial" w:hAnsi="Arial" w:cs="Arial"/>
        </w:rPr>
        <w:t>№  </w:t>
      </w:r>
      <w:r w:rsidR="00BD50D8" w:rsidRPr="0013087F">
        <w:rPr>
          <w:rFonts w:ascii="Arial" w:hAnsi="Arial" w:cs="Arial"/>
        </w:rPr>
        <w:t>36/2007-ОЗ «О </w:t>
      </w:r>
      <w:r w:rsidR="00BE38B6" w:rsidRPr="0013087F">
        <w:rPr>
          <w:rFonts w:ascii="Arial" w:hAnsi="Arial" w:cs="Arial"/>
        </w:rPr>
        <w:t xml:space="preserve">Генеральном плане развития Московской области», </w:t>
      </w:r>
      <w:r w:rsidR="006C1B97" w:rsidRPr="0013087F">
        <w:rPr>
          <w:rFonts w:ascii="Arial" w:hAnsi="Arial" w:cs="Arial"/>
        </w:rPr>
        <w:t>Постановлением Правительства Московской</w:t>
      </w:r>
      <w:r w:rsidR="00E76D52" w:rsidRPr="0013087F">
        <w:rPr>
          <w:rFonts w:ascii="Arial" w:hAnsi="Arial" w:cs="Arial"/>
        </w:rPr>
        <w:t xml:space="preserve"> области от 30.12.2014 №1182/51</w:t>
      </w:r>
      <w:r w:rsidR="006C1B97" w:rsidRPr="0013087F">
        <w:rPr>
          <w:rFonts w:ascii="Arial" w:hAnsi="Arial" w:cs="Arial"/>
        </w:rPr>
        <w:t xml:space="preserve"> «Об утверждении </w:t>
      </w:r>
      <w:r w:rsidR="006C1B97" w:rsidRPr="0013087F">
        <w:rPr>
          <w:rFonts w:ascii="Arial" w:hAnsi="Arial" w:cs="Arial"/>
          <w:color w:val="000000"/>
        </w:rPr>
        <w:t>порядка подготовки, согласования, направления прое</w:t>
      </w:r>
      <w:r w:rsidR="00FE1190" w:rsidRPr="0013087F">
        <w:rPr>
          <w:rFonts w:ascii="Arial" w:hAnsi="Arial" w:cs="Arial"/>
          <w:color w:val="000000"/>
        </w:rPr>
        <w:t xml:space="preserve">кта правил землепользования  и застройки </w:t>
      </w:r>
      <w:r w:rsidR="001E52C9" w:rsidRPr="0013087F">
        <w:rPr>
          <w:rFonts w:ascii="Arial" w:hAnsi="Arial" w:cs="Arial"/>
          <w:color w:val="000000"/>
        </w:rPr>
        <w:t>муниципального образования Московской области</w:t>
      </w:r>
      <w:r w:rsidR="00C45B36" w:rsidRPr="0013087F">
        <w:rPr>
          <w:rFonts w:ascii="Arial" w:hAnsi="Arial" w:cs="Arial"/>
          <w:color w:val="000000"/>
        </w:rPr>
        <w:t xml:space="preserve"> на </w:t>
      </w:r>
      <w:r w:rsidR="00FE1190" w:rsidRPr="0013087F">
        <w:rPr>
          <w:rFonts w:ascii="Arial" w:hAnsi="Arial" w:cs="Arial"/>
          <w:color w:val="000000"/>
        </w:rPr>
        <w:t xml:space="preserve">утверждение </w:t>
      </w:r>
      <w:r w:rsidR="0083537E" w:rsidRPr="0013087F">
        <w:rPr>
          <w:rFonts w:ascii="Arial" w:hAnsi="Arial" w:cs="Arial"/>
          <w:color w:val="000000"/>
        </w:rPr>
        <w:t>в </w:t>
      </w:r>
      <w:r w:rsidR="006C1B97" w:rsidRPr="0013087F">
        <w:rPr>
          <w:rFonts w:ascii="Arial" w:hAnsi="Arial" w:cs="Arial"/>
          <w:color w:val="000000"/>
        </w:rPr>
        <w:t xml:space="preserve">орган местного самоуправления </w:t>
      </w:r>
      <w:r w:rsidR="001E52C9" w:rsidRPr="0013087F">
        <w:rPr>
          <w:rFonts w:ascii="Arial" w:hAnsi="Arial" w:cs="Arial"/>
          <w:color w:val="000000"/>
        </w:rPr>
        <w:t xml:space="preserve">муниципального образования </w:t>
      </w:r>
      <w:r w:rsidR="006C1B97" w:rsidRPr="0013087F">
        <w:rPr>
          <w:rFonts w:ascii="Arial" w:hAnsi="Arial" w:cs="Arial"/>
          <w:color w:val="000000"/>
        </w:rPr>
        <w:t>Московской области</w:t>
      </w:r>
      <w:r w:rsidR="006C1B97" w:rsidRPr="0013087F">
        <w:rPr>
          <w:rFonts w:ascii="Arial" w:hAnsi="Arial" w:cs="Arial"/>
        </w:rPr>
        <w:t xml:space="preserve">», </w:t>
      </w:r>
      <w:r w:rsidRPr="0013087F">
        <w:rPr>
          <w:rFonts w:ascii="Arial" w:hAnsi="Arial" w:cs="Arial"/>
        </w:rPr>
        <w:t xml:space="preserve">Уставом </w:t>
      </w:r>
      <w:r w:rsidR="001E52C9" w:rsidRPr="0013087F">
        <w:rPr>
          <w:rFonts w:ascii="Arial" w:hAnsi="Arial" w:cs="Arial"/>
        </w:rPr>
        <w:t>Г</w:t>
      </w:r>
      <w:r w:rsidRPr="0013087F">
        <w:rPr>
          <w:rFonts w:ascii="Arial" w:hAnsi="Arial" w:cs="Arial"/>
        </w:rPr>
        <w:t>ородского округа Люберцы Московской области,</w:t>
      </w:r>
      <w:r w:rsidR="006C1B97" w:rsidRPr="0013087F">
        <w:rPr>
          <w:rFonts w:ascii="Arial" w:hAnsi="Arial" w:cs="Arial"/>
        </w:rPr>
        <w:t xml:space="preserve"> </w:t>
      </w:r>
      <w:r w:rsidR="0060058C" w:rsidRPr="0013087F">
        <w:rPr>
          <w:rFonts w:ascii="Arial" w:hAnsi="Arial" w:cs="Arial"/>
        </w:rPr>
        <w:t xml:space="preserve">Решением Совета депутатов Городского округа Люберцы Московской области от 12.05.2025 №25/4 «О правопреемстве», </w:t>
      </w:r>
      <w:r w:rsidR="006C1B97" w:rsidRPr="0013087F">
        <w:rPr>
          <w:rFonts w:ascii="Arial" w:hAnsi="Arial" w:cs="Arial"/>
        </w:rPr>
        <w:t>Постановлением администрации муниципального образования городск</w:t>
      </w:r>
      <w:r w:rsidR="005031D6" w:rsidRPr="0013087F">
        <w:rPr>
          <w:rFonts w:ascii="Arial" w:hAnsi="Arial" w:cs="Arial"/>
        </w:rPr>
        <w:t>ой округ</w:t>
      </w:r>
      <w:r w:rsidR="006C1B97" w:rsidRPr="0013087F">
        <w:rPr>
          <w:rFonts w:ascii="Arial" w:hAnsi="Arial" w:cs="Arial"/>
        </w:rPr>
        <w:t xml:space="preserve"> Люберцы Московской обла</w:t>
      </w:r>
      <w:r w:rsidR="00F060B4" w:rsidRPr="0013087F">
        <w:rPr>
          <w:rFonts w:ascii="Arial" w:hAnsi="Arial" w:cs="Arial"/>
        </w:rPr>
        <w:t>сти от 04.06.2021 № 1818-ПА «Об </w:t>
      </w:r>
      <w:r w:rsidR="006C1B97" w:rsidRPr="0013087F">
        <w:rPr>
          <w:rFonts w:ascii="Arial" w:hAnsi="Arial" w:cs="Arial"/>
        </w:rPr>
        <w:t>утверж</w:t>
      </w:r>
      <w:r w:rsidR="00C45B36" w:rsidRPr="0013087F">
        <w:rPr>
          <w:rFonts w:ascii="Arial" w:hAnsi="Arial" w:cs="Arial"/>
        </w:rPr>
        <w:t>дении Правил землепользования и </w:t>
      </w:r>
      <w:r w:rsidR="006C1B97" w:rsidRPr="0013087F">
        <w:rPr>
          <w:rFonts w:ascii="Arial" w:hAnsi="Arial" w:cs="Arial"/>
        </w:rPr>
        <w:t>застройки территории (части территории) городского окру</w:t>
      </w:r>
      <w:r w:rsidR="00E76D52" w:rsidRPr="0013087F">
        <w:rPr>
          <w:rFonts w:ascii="Arial" w:hAnsi="Arial" w:cs="Arial"/>
        </w:rPr>
        <w:t>га Люберцы Московской области»,</w:t>
      </w:r>
      <w:r w:rsidR="006C1B97" w:rsidRPr="0013087F">
        <w:rPr>
          <w:rFonts w:ascii="Arial" w:hAnsi="Arial" w:cs="Arial"/>
        </w:rPr>
        <w:t xml:space="preserve"> </w:t>
      </w:r>
      <w:r w:rsidR="00116982" w:rsidRPr="0013087F">
        <w:rPr>
          <w:rFonts w:ascii="Arial" w:hAnsi="Arial" w:cs="Arial"/>
        </w:rPr>
        <w:t xml:space="preserve">Решением Комиссии по подготовке проектов Правил землепользования и застройки </w:t>
      </w:r>
      <w:r w:rsidR="00F70E13" w:rsidRPr="0013087F">
        <w:rPr>
          <w:rFonts w:ascii="Arial" w:hAnsi="Arial" w:cs="Arial"/>
        </w:rPr>
        <w:t>Московск</w:t>
      </w:r>
      <w:r w:rsidR="00C45B36" w:rsidRPr="0013087F">
        <w:rPr>
          <w:rFonts w:ascii="Arial" w:hAnsi="Arial" w:cs="Arial"/>
        </w:rPr>
        <w:t>ой области от </w:t>
      </w:r>
      <w:r w:rsidR="00FE1190" w:rsidRPr="0013087F">
        <w:rPr>
          <w:rFonts w:ascii="Arial" w:hAnsi="Arial" w:cs="Arial"/>
        </w:rPr>
        <w:t>15.04.2026</w:t>
      </w:r>
      <w:r w:rsidR="00E945F8" w:rsidRPr="0013087F">
        <w:rPr>
          <w:rFonts w:ascii="Arial" w:hAnsi="Arial" w:cs="Arial"/>
        </w:rPr>
        <w:t xml:space="preserve"> № </w:t>
      </w:r>
      <w:r w:rsidR="00FE1190" w:rsidRPr="0013087F">
        <w:rPr>
          <w:rFonts w:ascii="Arial" w:hAnsi="Arial" w:cs="Arial"/>
        </w:rPr>
        <w:t>18</w:t>
      </w:r>
      <w:r w:rsidR="00116982" w:rsidRPr="0013087F">
        <w:rPr>
          <w:rFonts w:ascii="Arial" w:hAnsi="Arial" w:cs="Arial"/>
        </w:rPr>
        <w:t>, Решением Градостроительног</w:t>
      </w:r>
      <w:r w:rsidR="00F70E13" w:rsidRPr="0013087F">
        <w:rPr>
          <w:rFonts w:ascii="Arial" w:hAnsi="Arial" w:cs="Arial"/>
        </w:rPr>
        <w:t xml:space="preserve">о совета Московской области </w:t>
      </w:r>
      <w:r w:rsidR="00B5600A" w:rsidRPr="0013087F">
        <w:rPr>
          <w:rFonts w:ascii="Arial" w:hAnsi="Arial" w:cs="Arial"/>
        </w:rPr>
        <w:t xml:space="preserve">от </w:t>
      </w:r>
      <w:r w:rsidR="00FE1190" w:rsidRPr="0013087F">
        <w:rPr>
          <w:rFonts w:ascii="Arial" w:hAnsi="Arial" w:cs="Arial"/>
        </w:rPr>
        <w:t>15.04.2026 №</w:t>
      </w:r>
      <w:r w:rsidR="00FE1190" w:rsidRPr="0013087F">
        <w:rPr>
          <w:rFonts w:ascii="Arial" w:hAnsi="Arial" w:cs="Arial"/>
          <w:lang w:val="en-US"/>
        </w:rPr>
        <w:t> </w:t>
      </w:r>
      <w:r w:rsidR="00FE1190" w:rsidRPr="0013087F">
        <w:rPr>
          <w:rFonts w:ascii="Arial" w:hAnsi="Arial" w:cs="Arial"/>
        </w:rPr>
        <w:t>21,</w:t>
      </w:r>
      <w:r w:rsidR="00C45B36" w:rsidRPr="0013087F">
        <w:rPr>
          <w:rFonts w:ascii="Arial" w:hAnsi="Arial" w:cs="Arial"/>
        </w:rPr>
        <w:t xml:space="preserve"> </w:t>
      </w:r>
      <w:r w:rsidR="006C1B97" w:rsidRPr="0013087F">
        <w:rPr>
          <w:rFonts w:ascii="Arial" w:hAnsi="Arial" w:cs="Arial"/>
          <w:color w:val="000000"/>
        </w:rPr>
        <w:t>на основании обращения Комитета по</w:t>
      </w:r>
      <w:r w:rsidR="009C2733" w:rsidRPr="0013087F">
        <w:rPr>
          <w:rFonts w:ascii="Arial" w:hAnsi="Arial" w:cs="Arial"/>
          <w:color w:val="000000"/>
        </w:rPr>
        <w:t> </w:t>
      </w:r>
      <w:r w:rsidR="00DB5ABF" w:rsidRPr="0013087F">
        <w:rPr>
          <w:rFonts w:ascii="Arial" w:hAnsi="Arial" w:cs="Arial"/>
          <w:color w:val="000000"/>
        </w:rPr>
        <w:t>архитектуре и </w:t>
      </w:r>
      <w:r w:rsidR="006C1B97" w:rsidRPr="0013087F">
        <w:rPr>
          <w:rFonts w:ascii="Arial" w:hAnsi="Arial" w:cs="Arial"/>
          <w:color w:val="000000"/>
        </w:rPr>
        <w:t>градостро</w:t>
      </w:r>
      <w:r w:rsidR="00022C57" w:rsidRPr="0013087F">
        <w:rPr>
          <w:rFonts w:ascii="Arial" w:hAnsi="Arial" w:cs="Arial"/>
          <w:color w:val="000000"/>
        </w:rPr>
        <w:t>ительству Московской области от </w:t>
      </w:r>
      <w:r w:rsidR="00FE1190" w:rsidRPr="0013087F">
        <w:rPr>
          <w:rFonts w:ascii="Arial" w:hAnsi="Arial" w:cs="Arial"/>
          <w:color w:val="000000"/>
        </w:rPr>
        <w:t>21.04.2026</w:t>
      </w:r>
      <w:r w:rsidR="0060058C" w:rsidRPr="0013087F">
        <w:rPr>
          <w:rFonts w:ascii="Arial" w:hAnsi="Arial" w:cs="Arial"/>
          <w:color w:val="000000"/>
        </w:rPr>
        <w:t xml:space="preserve"> </w:t>
      </w:r>
      <w:r w:rsidR="009C2733" w:rsidRPr="0013087F">
        <w:rPr>
          <w:rFonts w:ascii="Arial" w:hAnsi="Arial" w:cs="Arial"/>
          <w:color w:val="000000"/>
        </w:rPr>
        <w:t>№ </w:t>
      </w:r>
      <w:r w:rsidR="00FE1190" w:rsidRPr="0013087F">
        <w:rPr>
          <w:rFonts w:ascii="Arial" w:hAnsi="Arial" w:cs="Arial"/>
          <w:color w:val="000000"/>
        </w:rPr>
        <w:t>33Исх-3481/06-02</w:t>
      </w:r>
      <w:r w:rsidR="006C1B97" w:rsidRPr="0013087F">
        <w:rPr>
          <w:rFonts w:ascii="Arial" w:hAnsi="Arial" w:cs="Arial"/>
        </w:rPr>
        <w:t>,</w:t>
      </w:r>
      <w:r w:rsidR="00FD785A" w:rsidRPr="0013087F">
        <w:rPr>
          <w:rFonts w:ascii="Arial" w:hAnsi="Arial" w:cs="Arial"/>
        </w:rPr>
        <w:t xml:space="preserve"> </w:t>
      </w:r>
      <w:r w:rsidR="000B09C3" w:rsidRPr="0013087F">
        <w:rPr>
          <w:rFonts w:ascii="Arial" w:hAnsi="Arial" w:cs="Arial"/>
        </w:rPr>
        <w:t>постановляю</w:t>
      </w:r>
      <w:r w:rsidRPr="0013087F">
        <w:rPr>
          <w:rFonts w:ascii="Arial" w:hAnsi="Arial" w:cs="Arial"/>
        </w:rPr>
        <w:t>:</w:t>
      </w:r>
    </w:p>
    <w:p w14:paraId="75F8D28B" w14:textId="3E4F9B2F" w:rsidR="00D35597" w:rsidRPr="0013087F" w:rsidRDefault="00E86D86" w:rsidP="00C45B36">
      <w:pPr>
        <w:pStyle w:val="21"/>
        <w:spacing w:after="0" w:line="276" w:lineRule="auto"/>
        <w:ind w:left="0" w:firstLine="709"/>
        <w:jc w:val="both"/>
        <w:rPr>
          <w:rFonts w:ascii="Arial" w:hAnsi="Arial" w:cs="Arial"/>
        </w:rPr>
      </w:pPr>
      <w:r w:rsidRPr="0013087F">
        <w:rPr>
          <w:rFonts w:ascii="Arial" w:hAnsi="Arial" w:cs="Arial"/>
        </w:rPr>
        <w:t>1. </w:t>
      </w:r>
      <w:r w:rsidR="006C1B97" w:rsidRPr="0013087F">
        <w:rPr>
          <w:rFonts w:ascii="Arial" w:hAnsi="Arial" w:cs="Arial"/>
        </w:rPr>
        <w:t xml:space="preserve">Внести изменения </w:t>
      </w:r>
      <w:r w:rsidR="00116982" w:rsidRPr="0013087F">
        <w:rPr>
          <w:rFonts w:ascii="Arial" w:hAnsi="Arial" w:cs="Arial"/>
        </w:rPr>
        <w:t>в П</w:t>
      </w:r>
      <w:r w:rsidR="00681FF8" w:rsidRPr="0013087F">
        <w:rPr>
          <w:rFonts w:ascii="Arial" w:hAnsi="Arial" w:cs="Arial"/>
        </w:rPr>
        <w:t xml:space="preserve">равила землепользования и застройки территории (части территории) </w:t>
      </w:r>
      <w:r w:rsidR="00FF61DD" w:rsidRPr="0013087F">
        <w:rPr>
          <w:rFonts w:ascii="Arial" w:hAnsi="Arial" w:cs="Arial"/>
        </w:rPr>
        <w:t xml:space="preserve">городского округа Люберцы Московской области </w:t>
      </w:r>
      <w:r w:rsidR="00FE1190" w:rsidRPr="0013087F">
        <w:rPr>
          <w:rFonts w:ascii="Arial" w:hAnsi="Arial" w:cs="Arial"/>
        </w:rPr>
        <w:t xml:space="preserve">применительно к части населенного пункта г. Люберцы </w:t>
      </w:r>
      <w:r w:rsidR="00681FF8" w:rsidRPr="0013087F">
        <w:rPr>
          <w:rFonts w:ascii="Arial" w:hAnsi="Arial" w:cs="Arial"/>
          <w:color w:val="000000" w:themeColor="text1"/>
        </w:rPr>
        <w:t>(</w:t>
      </w:r>
      <w:r w:rsidR="0012332B" w:rsidRPr="0013087F">
        <w:rPr>
          <w:rFonts w:ascii="Arial" w:hAnsi="Arial" w:cs="Arial"/>
          <w:color w:val="000000" w:themeColor="text1"/>
        </w:rPr>
        <w:t>прилагаются)</w:t>
      </w:r>
      <w:r w:rsidR="00C003BA" w:rsidRPr="0013087F">
        <w:rPr>
          <w:rFonts w:ascii="Arial" w:hAnsi="Arial" w:cs="Arial"/>
        </w:rPr>
        <w:t>.</w:t>
      </w:r>
    </w:p>
    <w:p w14:paraId="21080EB5" w14:textId="0E1CB28C" w:rsidR="00A12EEC" w:rsidRPr="0013087F" w:rsidRDefault="00E86D86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87F">
        <w:rPr>
          <w:rFonts w:ascii="Arial" w:hAnsi="Arial" w:cs="Arial"/>
          <w:sz w:val="24"/>
          <w:szCs w:val="24"/>
        </w:rPr>
        <w:t>2. </w:t>
      </w:r>
      <w:r w:rsidR="00787D1E" w:rsidRPr="0013087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Разместить настоящее Постановление н</w:t>
      </w:r>
      <w:r w:rsidR="00787D1E" w:rsidRPr="0013087F">
        <w:rPr>
          <w:rFonts w:ascii="Arial" w:hAnsi="Arial" w:cs="Arial"/>
          <w:sz w:val="24"/>
          <w:szCs w:val="24"/>
        </w:rPr>
        <w:t>а официальном сайте администрации в сети «Интернет».</w:t>
      </w:r>
    </w:p>
    <w:p w14:paraId="41119E09" w14:textId="0293CA01" w:rsidR="00B63194" w:rsidRPr="0013087F" w:rsidRDefault="00266B99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87F">
        <w:rPr>
          <w:rFonts w:ascii="Arial" w:hAnsi="Arial" w:cs="Arial"/>
          <w:sz w:val="24"/>
          <w:szCs w:val="24"/>
        </w:rPr>
        <w:t>3.</w:t>
      </w:r>
      <w:r w:rsidR="00E86D86" w:rsidRPr="0013087F">
        <w:rPr>
          <w:rFonts w:ascii="Arial" w:hAnsi="Arial" w:cs="Arial"/>
          <w:sz w:val="24"/>
          <w:szCs w:val="24"/>
        </w:rPr>
        <w:t> </w:t>
      </w:r>
      <w:r w:rsidRPr="0013087F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</w:t>
      </w:r>
      <w:r w:rsidR="007251C6" w:rsidRPr="0013087F">
        <w:rPr>
          <w:rFonts w:ascii="Arial" w:hAnsi="Arial" w:cs="Arial"/>
          <w:sz w:val="24"/>
          <w:szCs w:val="24"/>
        </w:rPr>
        <w:t>возложить на </w:t>
      </w:r>
      <w:r w:rsidR="00787D1E" w:rsidRPr="0013087F">
        <w:rPr>
          <w:rFonts w:ascii="Arial" w:hAnsi="Arial" w:cs="Arial"/>
          <w:sz w:val="24"/>
          <w:szCs w:val="24"/>
        </w:rPr>
        <w:t xml:space="preserve">заместителя </w:t>
      </w:r>
      <w:r w:rsidR="0083537E" w:rsidRPr="0013087F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="0083537E" w:rsidRPr="0013087F">
        <w:rPr>
          <w:rFonts w:ascii="Arial" w:hAnsi="Arial" w:cs="Arial"/>
          <w:sz w:val="24"/>
          <w:szCs w:val="24"/>
        </w:rPr>
        <w:t>Синчука</w:t>
      </w:r>
      <w:proofErr w:type="spellEnd"/>
      <w:r w:rsidR="0083537E" w:rsidRPr="0013087F">
        <w:rPr>
          <w:rFonts w:ascii="Arial" w:hAnsi="Arial" w:cs="Arial"/>
          <w:sz w:val="24"/>
          <w:szCs w:val="24"/>
        </w:rPr>
        <w:t> </w:t>
      </w:r>
      <w:r w:rsidR="00787D1E" w:rsidRPr="0013087F">
        <w:rPr>
          <w:rFonts w:ascii="Arial" w:hAnsi="Arial" w:cs="Arial"/>
          <w:sz w:val="24"/>
          <w:szCs w:val="24"/>
        </w:rPr>
        <w:t>В.В.</w:t>
      </w:r>
    </w:p>
    <w:p w14:paraId="45C1EF24" w14:textId="3C0013CA" w:rsidR="0002162D" w:rsidRPr="0013087F" w:rsidRDefault="004747A8" w:rsidP="0002162D">
      <w:pPr>
        <w:spacing w:line="276" w:lineRule="auto"/>
        <w:ind w:firstLine="709"/>
        <w:jc w:val="both"/>
        <w:rPr>
          <w:rFonts w:ascii="Arial" w:hAnsi="Arial" w:cs="Arial"/>
        </w:rPr>
      </w:pPr>
      <w:r w:rsidRPr="0013087F">
        <w:rPr>
          <w:rFonts w:ascii="Arial" w:hAnsi="Arial" w:cs="Arial"/>
        </w:rPr>
        <w:t xml:space="preserve"> </w:t>
      </w:r>
    </w:p>
    <w:p w14:paraId="55300A72" w14:textId="7FC256E5" w:rsidR="00B63194" w:rsidRPr="0013087F" w:rsidRDefault="00B63194" w:rsidP="00C45B36">
      <w:pPr>
        <w:spacing w:line="276" w:lineRule="auto"/>
        <w:jc w:val="both"/>
        <w:rPr>
          <w:rFonts w:ascii="Arial" w:hAnsi="Arial" w:cs="Arial"/>
        </w:rPr>
      </w:pPr>
      <w:r w:rsidRPr="0013087F">
        <w:rPr>
          <w:rFonts w:ascii="Arial" w:hAnsi="Arial" w:cs="Arial"/>
        </w:rPr>
        <w:t>Г</w:t>
      </w:r>
      <w:bookmarkStart w:id="0" w:name="_GoBack"/>
      <w:bookmarkEnd w:id="0"/>
      <w:r w:rsidRPr="0013087F">
        <w:rPr>
          <w:rFonts w:ascii="Arial" w:hAnsi="Arial" w:cs="Arial"/>
        </w:rPr>
        <w:t>лав</w:t>
      </w:r>
      <w:r w:rsidR="004747A8" w:rsidRPr="0013087F">
        <w:rPr>
          <w:rFonts w:ascii="Arial" w:hAnsi="Arial" w:cs="Arial"/>
        </w:rPr>
        <w:t>а</w:t>
      </w:r>
      <w:r w:rsidRPr="0013087F">
        <w:rPr>
          <w:rFonts w:ascii="Arial" w:hAnsi="Arial" w:cs="Arial"/>
        </w:rPr>
        <w:t xml:space="preserve"> Городского округа                                              </w:t>
      </w:r>
      <w:r w:rsidR="00896C52" w:rsidRPr="0013087F">
        <w:rPr>
          <w:rFonts w:ascii="Arial" w:hAnsi="Arial" w:cs="Arial"/>
        </w:rPr>
        <w:t xml:space="preserve">    </w:t>
      </w:r>
      <w:r w:rsidRPr="0013087F">
        <w:rPr>
          <w:rFonts w:ascii="Arial" w:hAnsi="Arial" w:cs="Arial"/>
        </w:rPr>
        <w:t xml:space="preserve">                </w:t>
      </w:r>
      <w:r w:rsidR="004747A8" w:rsidRPr="0013087F">
        <w:rPr>
          <w:rFonts w:ascii="Arial" w:hAnsi="Arial" w:cs="Arial"/>
        </w:rPr>
        <w:t xml:space="preserve">       В.М. Волков</w:t>
      </w:r>
    </w:p>
    <w:sectPr w:rsidR="00B63194" w:rsidRPr="0013087F" w:rsidSect="0002162D">
      <w:footerReference w:type="default" r:id="rId8"/>
      <w:pgSz w:w="11906" w:h="16838"/>
      <w:pgMar w:top="709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1753E" w14:textId="77777777" w:rsidR="003558D6" w:rsidRDefault="003558D6" w:rsidP="004677B1">
      <w:r>
        <w:separator/>
      </w:r>
    </w:p>
  </w:endnote>
  <w:endnote w:type="continuationSeparator" w:id="0">
    <w:p w14:paraId="4BB41E5B" w14:textId="77777777" w:rsidR="003558D6" w:rsidRDefault="003558D6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71CE8" w14:textId="77777777" w:rsidR="00FF61DD" w:rsidRDefault="00FF61DD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2A1AD" w14:textId="77777777" w:rsidR="003558D6" w:rsidRDefault="003558D6" w:rsidP="004677B1">
      <w:r>
        <w:separator/>
      </w:r>
    </w:p>
  </w:footnote>
  <w:footnote w:type="continuationSeparator" w:id="0">
    <w:p w14:paraId="6291687A" w14:textId="77777777" w:rsidR="003558D6" w:rsidRDefault="003558D6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873361"/>
    <w:multiLevelType w:val="hybridMultilevel"/>
    <w:tmpl w:val="BBFC49A2"/>
    <w:lvl w:ilvl="0" w:tplc="C688DE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1116E"/>
    <w:rsid w:val="0002162D"/>
    <w:rsid w:val="00022C57"/>
    <w:rsid w:val="00041C2A"/>
    <w:rsid w:val="00052486"/>
    <w:rsid w:val="00052F27"/>
    <w:rsid w:val="00076473"/>
    <w:rsid w:val="000777B4"/>
    <w:rsid w:val="000863EC"/>
    <w:rsid w:val="00090296"/>
    <w:rsid w:val="00092442"/>
    <w:rsid w:val="000A4631"/>
    <w:rsid w:val="000B09C3"/>
    <w:rsid w:val="000B31B1"/>
    <w:rsid w:val="000B402F"/>
    <w:rsid w:val="000B53C3"/>
    <w:rsid w:val="000B58EA"/>
    <w:rsid w:val="000B623E"/>
    <w:rsid w:val="000D24B1"/>
    <w:rsid w:val="00110150"/>
    <w:rsid w:val="00114F28"/>
    <w:rsid w:val="00116982"/>
    <w:rsid w:val="0012332B"/>
    <w:rsid w:val="0013087F"/>
    <w:rsid w:val="00133E86"/>
    <w:rsid w:val="00142D58"/>
    <w:rsid w:val="001435E7"/>
    <w:rsid w:val="00144DA0"/>
    <w:rsid w:val="00144E9B"/>
    <w:rsid w:val="00145038"/>
    <w:rsid w:val="0015083B"/>
    <w:rsid w:val="0016527F"/>
    <w:rsid w:val="00176487"/>
    <w:rsid w:val="001A094C"/>
    <w:rsid w:val="001B0AB5"/>
    <w:rsid w:val="001B12A0"/>
    <w:rsid w:val="001C3260"/>
    <w:rsid w:val="001C797E"/>
    <w:rsid w:val="001D62CB"/>
    <w:rsid w:val="001E52C9"/>
    <w:rsid w:val="001E5DD1"/>
    <w:rsid w:val="00205CA0"/>
    <w:rsid w:val="00214067"/>
    <w:rsid w:val="00216C4C"/>
    <w:rsid w:val="002225D3"/>
    <w:rsid w:val="00231B65"/>
    <w:rsid w:val="00233AC1"/>
    <w:rsid w:val="0023493B"/>
    <w:rsid w:val="002377E9"/>
    <w:rsid w:val="00240542"/>
    <w:rsid w:val="002436BF"/>
    <w:rsid w:val="002503F3"/>
    <w:rsid w:val="0026684F"/>
    <w:rsid w:val="00266B99"/>
    <w:rsid w:val="00274127"/>
    <w:rsid w:val="002747A8"/>
    <w:rsid w:val="00280067"/>
    <w:rsid w:val="00294C37"/>
    <w:rsid w:val="002A3CC7"/>
    <w:rsid w:val="002C4B35"/>
    <w:rsid w:val="002C6D2E"/>
    <w:rsid w:val="002E045D"/>
    <w:rsid w:val="003253D6"/>
    <w:rsid w:val="00326E5B"/>
    <w:rsid w:val="003365AE"/>
    <w:rsid w:val="003471FF"/>
    <w:rsid w:val="00353A16"/>
    <w:rsid w:val="003558D6"/>
    <w:rsid w:val="00361409"/>
    <w:rsid w:val="00361DB8"/>
    <w:rsid w:val="00363836"/>
    <w:rsid w:val="00364AB5"/>
    <w:rsid w:val="003670B7"/>
    <w:rsid w:val="00371627"/>
    <w:rsid w:val="003826C7"/>
    <w:rsid w:val="00392DA5"/>
    <w:rsid w:val="00393323"/>
    <w:rsid w:val="00394C60"/>
    <w:rsid w:val="00396174"/>
    <w:rsid w:val="003A4391"/>
    <w:rsid w:val="003A4C5E"/>
    <w:rsid w:val="003B5D2C"/>
    <w:rsid w:val="003C0434"/>
    <w:rsid w:val="003C4291"/>
    <w:rsid w:val="003D12AF"/>
    <w:rsid w:val="003E27C9"/>
    <w:rsid w:val="003E6DD6"/>
    <w:rsid w:val="003F1C1B"/>
    <w:rsid w:val="003F2E76"/>
    <w:rsid w:val="004100C3"/>
    <w:rsid w:val="00410830"/>
    <w:rsid w:val="004157FD"/>
    <w:rsid w:val="00416697"/>
    <w:rsid w:val="00437DFD"/>
    <w:rsid w:val="00443C6A"/>
    <w:rsid w:val="00443CB8"/>
    <w:rsid w:val="00445065"/>
    <w:rsid w:val="0044797F"/>
    <w:rsid w:val="00463D76"/>
    <w:rsid w:val="004677B1"/>
    <w:rsid w:val="004718CF"/>
    <w:rsid w:val="004747A8"/>
    <w:rsid w:val="00490EBA"/>
    <w:rsid w:val="00492E5D"/>
    <w:rsid w:val="004A1EC9"/>
    <w:rsid w:val="004A7906"/>
    <w:rsid w:val="004B0062"/>
    <w:rsid w:val="004C5667"/>
    <w:rsid w:val="004C6574"/>
    <w:rsid w:val="004F19AA"/>
    <w:rsid w:val="0050260E"/>
    <w:rsid w:val="005031D6"/>
    <w:rsid w:val="00505DDA"/>
    <w:rsid w:val="00516DA2"/>
    <w:rsid w:val="00522555"/>
    <w:rsid w:val="0052681B"/>
    <w:rsid w:val="00530867"/>
    <w:rsid w:val="00545921"/>
    <w:rsid w:val="0054612A"/>
    <w:rsid w:val="005525B8"/>
    <w:rsid w:val="005764CE"/>
    <w:rsid w:val="00582EEC"/>
    <w:rsid w:val="00585D5E"/>
    <w:rsid w:val="00592A57"/>
    <w:rsid w:val="00594C0E"/>
    <w:rsid w:val="005D4065"/>
    <w:rsid w:val="005E3BC2"/>
    <w:rsid w:val="005F7A9D"/>
    <w:rsid w:val="0060058C"/>
    <w:rsid w:val="006050AB"/>
    <w:rsid w:val="006067FC"/>
    <w:rsid w:val="00627AAB"/>
    <w:rsid w:val="0063237D"/>
    <w:rsid w:val="00656599"/>
    <w:rsid w:val="006569C9"/>
    <w:rsid w:val="006647CE"/>
    <w:rsid w:val="006725FB"/>
    <w:rsid w:val="0067751F"/>
    <w:rsid w:val="00677D97"/>
    <w:rsid w:val="00681FF8"/>
    <w:rsid w:val="00685F15"/>
    <w:rsid w:val="00692703"/>
    <w:rsid w:val="00694443"/>
    <w:rsid w:val="0069566C"/>
    <w:rsid w:val="006A11FF"/>
    <w:rsid w:val="006A4D5F"/>
    <w:rsid w:val="006C1B97"/>
    <w:rsid w:val="006C2734"/>
    <w:rsid w:val="006C5E26"/>
    <w:rsid w:val="006C6A1A"/>
    <w:rsid w:val="006C6F5C"/>
    <w:rsid w:val="006D2908"/>
    <w:rsid w:val="006D3C47"/>
    <w:rsid w:val="006D6934"/>
    <w:rsid w:val="006E0752"/>
    <w:rsid w:val="006E4977"/>
    <w:rsid w:val="006E6B89"/>
    <w:rsid w:val="006F697C"/>
    <w:rsid w:val="007041ED"/>
    <w:rsid w:val="0071181A"/>
    <w:rsid w:val="00713158"/>
    <w:rsid w:val="007204DF"/>
    <w:rsid w:val="007250A5"/>
    <w:rsid w:val="007251C6"/>
    <w:rsid w:val="00731AC3"/>
    <w:rsid w:val="00732F97"/>
    <w:rsid w:val="00782357"/>
    <w:rsid w:val="00785351"/>
    <w:rsid w:val="00787D1E"/>
    <w:rsid w:val="007911E3"/>
    <w:rsid w:val="007A2C5A"/>
    <w:rsid w:val="007A35BE"/>
    <w:rsid w:val="007A3714"/>
    <w:rsid w:val="007A5C21"/>
    <w:rsid w:val="007C607D"/>
    <w:rsid w:val="007E7197"/>
    <w:rsid w:val="007F1487"/>
    <w:rsid w:val="007F5C02"/>
    <w:rsid w:val="007F7B8D"/>
    <w:rsid w:val="007F7ED5"/>
    <w:rsid w:val="00804F94"/>
    <w:rsid w:val="00835257"/>
    <w:rsid w:val="0083537E"/>
    <w:rsid w:val="00836D08"/>
    <w:rsid w:val="00857A71"/>
    <w:rsid w:val="008600D6"/>
    <w:rsid w:val="0086056A"/>
    <w:rsid w:val="00860772"/>
    <w:rsid w:val="00872678"/>
    <w:rsid w:val="00874768"/>
    <w:rsid w:val="00883664"/>
    <w:rsid w:val="00884E21"/>
    <w:rsid w:val="00896C52"/>
    <w:rsid w:val="008A2277"/>
    <w:rsid w:val="008B6811"/>
    <w:rsid w:val="008C30F3"/>
    <w:rsid w:val="008D005A"/>
    <w:rsid w:val="008E3ED5"/>
    <w:rsid w:val="008F1336"/>
    <w:rsid w:val="008F7119"/>
    <w:rsid w:val="009044E3"/>
    <w:rsid w:val="00913B0B"/>
    <w:rsid w:val="00916193"/>
    <w:rsid w:val="009205DA"/>
    <w:rsid w:val="00921527"/>
    <w:rsid w:val="00921D26"/>
    <w:rsid w:val="00945080"/>
    <w:rsid w:val="00946640"/>
    <w:rsid w:val="0095269B"/>
    <w:rsid w:val="00964117"/>
    <w:rsid w:val="00965F37"/>
    <w:rsid w:val="009854A6"/>
    <w:rsid w:val="0099108B"/>
    <w:rsid w:val="009C15ED"/>
    <w:rsid w:val="009C2733"/>
    <w:rsid w:val="009C370F"/>
    <w:rsid w:val="009C3F92"/>
    <w:rsid w:val="009C7960"/>
    <w:rsid w:val="009D017F"/>
    <w:rsid w:val="00A12EEC"/>
    <w:rsid w:val="00A15B42"/>
    <w:rsid w:val="00A16F56"/>
    <w:rsid w:val="00A23A7B"/>
    <w:rsid w:val="00A3103C"/>
    <w:rsid w:val="00A31549"/>
    <w:rsid w:val="00A331F1"/>
    <w:rsid w:val="00A355D6"/>
    <w:rsid w:val="00A35C0C"/>
    <w:rsid w:val="00A44217"/>
    <w:rsid w:val="00A46410"/>
    <w:rsid w:val="00A618B9"/>
    <w:rsid w:val="00A65E64"/>
    <w:rsid w:val="00A70E60"/>
    <w:rsid w:val="00A93A08"/>
    <w:rsid w:val="00AB562A"/>
    <w:rsid w:val="00AC28AB"/>
    <w:rsid w:val="00AC2D61"/>
    <w:rsid w:val="00AE04F3"/>
    <w:rsid w:val="00AE20F2"/>
    <w:rsid w:val="00AE65B7"/>
    <w:rsid w:val="00AF0AB0"/>
    <w:rsid w:val="00AF2227"/>
    <w:rsid w:val="00AF2777"/>
    <w:rsid w:val="00AF76EC"/>
    <w:rsid w:val="00B00F3D"/>
    <w:rsid w:val="00B154D0"/>
    <w:rsid w:val="00B36B6B"/>
    <w:rsid w:val="00B41190"/>
    <w:rsid w:val="00B44F46"/>
    <w:rsid w:val="00B5600A"/>
    <w:rsid w:val="00B61D9F"/>
    <w:rsid w:val="00B62B2C"/>
    <w:rsid w:val="00B63194"/>
    <w:rsid w:val="00B64229"/>
    <w:rsid w:val="00B73286"/>
    <w:rsid w:val="00B8016F"/>
    <w:rsid w:val="00B83508"/>
    <w:rsid w:val="00BA0E23"/>
    <w:rsid w:val="00BA3E84"/>
    <w:rsid w:val="00BA61F0"/>
    <w:rsid w:val="00BB7EEA"/>
    <w:rsid w:val="00BD0EA7"/>
    <w:rsid w:val="00BD50D8"/>
    <w:rsid w:val="00BE38B6"/>
    <w:rsid w:val="00BE4EA7"/>
    <w:rsid w:val="00BF2EA4"/>
    <w:rsid w:val="00C003BA"/>
    <w:rsid w:val="00C106A9"/>
    <w:rsid w:val="00C17127"/>
    <w:rsid w:val="00C263B5"/>
    <w:rsid w:val="00C31E7C"/>
    <w:rsid w:val="00C3424D"/>
    <w:rsid w:val="00C45B36"/>
    <w:rsid w:val="00C5337B"/>
    <w:rsid w:val="00C5547A"/>
    <w:rsid w:val="00C56F74"/>
    <w:rsid w:val="00C63C44"/>
    <w:rsid w:val="00C778B9"/>
    <w:rsid w:val="00C77DAC"/>
    <w:rsid w:val="00C81556"/>
    <w:rsid w:val="00C91919"/>
    <w:rsid w:val="00C967AF"/>
    <w:rsid w:val="00CA2E43"/>
    <w:rsid w:val="00CA5ED5"/>
    <w:rsid w:val="00CA73F6"/>
    <w:rsid w:val="00CB2269"/>
    <w:rsid w:val="00CC2786"/>
    <w:rsid w:val="00CC4B5E"/>
    <w:rsid w:val="00CF01F2"/>
    <w:rsid w:val="00CF1620"/>
    <w:rsid w:val="00CF45A9"/>
    <w:rsid w:val="00CF4A89"/>
    <w:rsid w:val="00D04456"/>
    <w:rsid w:val="00D04886"/>
    <w:rsid w:val="00D05363"/>
    <w:rsid w:val="00D218C7"/>
    <w:rsid w:val="00D22E8D"/>
    <w:rsid w:val="00D23A89"/>
    <w:rsid w:val="00D24FAC"/>
    <w:rsid w:val="00D35597"/>
    <w:rsid w:val="00D4235A"/>
    <w:rsid w:val="00D579C6"/>
    <w:rsid w:val="00D61F3D"/>
    <w:rsid w:val="00D648B2"/>
    <w:rsid w:val="00D77995"/>
    <w:rsid w:val="00D96638"/>
    <w:rsid w:val="00D9741C"/>
    <w:rsid w:val="00DB5ABF"/>
    <w:rsid w:val="00DC787A"/>
    <w:rsid w:val="00DD4781"/>
    <w:rsid w:val="00DF0991"/>
    <w:rsid w:val="00DF2977"/>
    <w:rsid w:val="00DF379F"/>
    <w:rsid w:val="00E00C92"/>
    <w:rsid w:val="00E16525"/>
    <w:rsid w:val="00E21B8E"/>
    <w:rsid w:val="00E22C2F"/>
    <w:rsid w:val="00E25DD5"/>
    <w:rsid w:val="00E31F38"/>
    <w:rsid w:val="00E33211"/>
    <w:rsid w:val="00E33C51"/>
    <w:rsid w:val="00E40210"/>
    <w:rsid w:val="00E445BD"/>
    <w:rsid w:val="00E55B9B"/>
    <w:rsid w:val="00E7337E"/>
    <w:rsid w:val="00E75D90"/>
    <w:rsid w:val="00E76D52"/>
    <w:rsid w:val="00E77973"/>
    <w:rsid w:val="00E83633"/>
    <w:rsid w:val="00E86D86"/>
    <w:rsid w:val="00E87816"/>
    <w:rsid w:val="00E92741"/>
    <w:rsid w:val="00E945F8"/>
    <w:rsid w:val="00EA5215"/>
    <w:rsid w:val="00EA6D50"/>
    <w:rsid w:val="00EB5141"/>
    <w:rsid w:val="00EB61BC"/>
    <w:rsid w:val="00EC06B1"/>
    <w:rsid w:val="00EC3F56"/>
    <w:rsid w:val="00ED7D56"/>
    <w:rsid w:val="00F060B4"/>
    <w:rsid w:val="00F07942"/>
    <w:rsid w:val="00F12D20"/>
    <w:rsid w:val="00F15F56"/>
    <w:rsid w:val="00F2567D"/>
    <w:rsid w:val="00F3000D"/>
    <w:rsid w:val="00F31CF5"/>
    <w:rsid w:val="00F42A52"/>
    <w:rsid w:val="00F43253"/>
    <w:rsid w:val="00F47A27"/>
    <w:rsid w:val="00F50A91"/>
    <w:rsid w:val="00F513D3"/>
    <w:rsid w:val="00F54DB3"/>
    <w:rsid w:val="00F55068"/>
    <w:rsid w:val="00F63B7F"/>
    <w:rsid w:val="00F648D8"/>
    <w:rsid w:val="00F70770"/>
    <w:rsid w:val="00F70E13"/>
    <w:rsid w:val="00F86EB1"/>
    <w:rsid w:val="00F90628"/>
    <w:rsid w:val="00F9577A"/>
    <w:rsid w:val="00FB55EF"/>
    <w:rsid w:val="00FB61A6"/>
    <w:rsid w:val="00FC7282"/>
    <w:rsid w:val="00FD5CE6"/>
    <w:rsid w:val="00FD785A"/>
    <w:rsid w:val="00FE1190"/>
    <w:rsid w:val="00FE49C0"/>
    <w:rsid w:val="00FF0CB1"/>
    <w:rsid w:val="00FF34D4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1B22"/>
  <w15:docId w15:val="{E702CE14-821D-4D3E-81F1-7ADD9ECE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55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35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8F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92608-A0FF-4D97-AE7D-5BAF68B7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2026-03-13T13:02:00Z</cp:lastPrinted>
  <dcterms:created xsi:type="dcterms:W3CDTF">2026-05-04T12:27:00Z</dcterms:created>
  <dcterms:modified xsi:type="dcterms:W3CDTF">2026-05-05T09:05:00Z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